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00" w:rsidRPr="00CC1683" w:rsidRDefault="000B583E" w:rsidP="00D93EA5">
      <w:pPr>
        <w:jc w:val="center"/>
        <w:rPr>
          <w:b/>
        </w:rPr>
      </w:pPr>
      <w:r w:rsidRPr="00CC1683">
        <w:rPr>
          <w:b/>
        </w:rPr>
        <w:t>Informe Final del Tutor del TFM</w:t>
      </w:r>
      <w:r w:rsidR="00EA6AAE" w:rsidRPr="00CC1683">
        <w:rPr>
          <w:b/>
        </w:rPr>
        <w:t xml:space="preserve"> del Máster en Investigación Biomédica</w:t>
      </w:r>
    </w:p>
    <w:p w:rsidR="00D93EA5" w:rsidRDefault="00D93EA5" w:rsidP="00D93EA5">
      <w:r>
        <w:t xml:space="preserve">Nombre del alumno: </w:t>
      </w:r>
    </w:p>
    <w:p w:rsidR="00D93EA5" w:rsidRDefault="00D93EA5" w:rsidP="00D93EA5">
      <w:r>
        <w:t>Nombre del Tutor o Tutores:</w:t>
      </w:r>
      <w:r w:rsidR="00CC1683">
        <w:t xml:space="preserve"> </w:t>
      </w:r>
    </w:p>
    <w:p w:rsidR="00CC1683" w:rsidRDefault="00CC1683" w:rsidP="00D93EA5"/>
    <w:tbl>
      <w:tblPr>
        <w:tblStyle w:val="Tablaconcuadrcula"/>
        <w:tblpPr w:leftFromText="141" w:rightFromText="141" w:vertAnchor="page" w:horzAnchor="margin" w:tblpXSpec="center" w:tblpY="2161"/>
        <w:tblW w:w="10831" w:type="dxa"/>
        <w:tblLook w:val="04A0" w:firstRow="1" w:lastRow="0" w:firstColumn="1" w:lastColumn="0" w:noHBand="0" w:noVBand="1"/>
      </w:tblPr>
      <w:tblGrid>
        <w:gridCol w:w="1496"/>
        <w:gridCol w:w="2262"/>
        <w:gridCol w:w="2459"/>
        <w:gridCol w:w="1942"/>
        <w:gridCol w:w="1967"/>
        <w:gridCol w:w="705"/>
      </w:tblGrid>
      <w:tr w:rsidR="009648F8" w:rsidTr="009648F8">
        <w:trPr>
          <w:trHeight w:val="411"/>
        </w:trPr>
        <w:tc>
          <w:tcPr>
            <w:tcW w:w="1496" w:type="dxa"/>
            <w:vAlign w:val="center"/>
          </w:tcPr>
          <w:p w:rsidR="009648F8" w:rsidRPr="0001219E" w:rsidRDefault="009648F8" w:rsidP="009648F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9648F8" w:rsidRPr="0001219E" w:rsidRDefault="009648F8" w:rsidP="009648F8">
            <w:pPr>
              <w:pStyle w:val="NormalWeb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1219E">
              <w:rPr>
                <w:rFonts w:ascii="Helvetica" w:hAnsi="Helvetica"/>
                <w:b/>
                <w:sz w:val="20"/>
                <w:szCs w:val="20"/>
              </w:rPr>
              <w:t>Inadecuado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1219E">
              <w:rPr>
                <w:rFonts w:ascii="Helvetica" w:hAnsi="Helvetica"/>
                <w:sz w:val="20"/>
                <w:szCs w:val="20"/>
              </w:rPr>
              <w:t>(0</w:t>
            </w:r>
            <w:r>
              <w:rPr>
                <w:rFonts w:ascii="Helvetica" w:hAnsi="Helvetica"/>
                <w:sz w:val="20"/>
                <w:szCs w:val="20"/>
              </w:rPr>
              <w:t>,0</w:t>
            </w:r>
            <w:r w:rsidRPr="0001219E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2459" w:type="dxa"/>
            <w:vAlign w:val="center"/>
          </w:tcPr>
          <w:p w:rsidR="009648F8" w:rsidRPr="0001219E" w:rsidRDefault="009648F8" w:rsidP="009648F8">
            <w:pPr>
              <w:pStyle w:val="NormalWeb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1219E">
              <w:rPr>
                <w:rFonts w:ascii="Helvetica" w:hAnsi="Helvetica"/>
                <w:b/>
                <w:sz w:val="20"/>
                <w:szCs w:val="20"/>
              </w:rPr>
              <w:t>Básico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1219E">
              <w:rPr>
                <w:rFonts w:ascii="Helvetica" w:hAnsi="Helvetica"/>
                <w:sz w:val="20"/>
                <w:szCs w:val="20"/>
              </w:rPr>
              <w:t>(0,2)</w:t>
            </w:r>
          </w:p>
        </w:tc>
        <w:tc>
          <w:tcPr>
            <w:tcW w:w="1942" w:type="dxa"/>
            <w:vAlign w:val="center"/>
          </w:tcPr>
          <w:p w:rsidR="009648F8" w:rsidRPr="0001219E" w:rsidRDefault="009648F8" w:rsidP="009648F8">
            <w:pPr>
              <w:pStyle w:val="NormalWeb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Bueno </w:t>
            </w:r>
            <w:r w:rsidRPr="0001219E">
              <w:rPr>
                <w:rFonts w:ascii="Helvetica" w:hAnsi="Helvetica"/>
                <w:sz w:val="20"/>
                <w:szCs w:val="20"/>
              </w:rPr>
              <w:t>(0,</w:t>
            </w: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01219E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967" w:type="dxa"/>
            <w:vAlign w:val="center"/>
          </w:tcPr>
          <w:p w:rsidR="009648F8" w:rsidRPr="0001219E" w:rsidRDefault="009648F8" w:rsidP="009648F8">
            <w:pPr>
              <w:pStyle w:val="NormalWeb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1219E">
              <w:rPr>
                <w:rFonts w:ascii="Helvetica" w:hAnsi="Helvetica"/>
                <w:b/>
                <w:sz w:val="20"/>
                <w:szCs w:val="20"/>
              </w:rPr>
              <w:t>Excelente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1219E">
              <w:rPr>
                <w:rFonts w:ascii="Helvetica" w:hAnsi="Helvetica"/>
                <w:sz w:val="20"/>
                <w:szCs w:val="20"/>
              </w:rPr>
              <w:t>(0,4)</w:t>
            </w:r>
          </w:p>
        </w:tc>
        <w:tc>
          <w:tcPr>
            <w:tcW w:w="705" w:type="dxa"/>
            <w:vAlign w:val="center"/>
          </w:tcPr>
          <w:p w:rsidR="009648F8" w:rsidRPr="0001219E" w:rsidRDefault="009648F8" w:rsidP="009648F8">
            <w:pPr>
              <w:pStyle w:val="NormalWeb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1219E">
              <w:rPr>
                <w:rFonts w:ascii="Helvetica" w:hAnsi="Helvetica"/>
                <w:b/>
                <w:sz w:val="20"/>
                <w:szCs w:val="20"/>
              </w:rPr>
              <w:t>Nota</w:t>
            </w:r>
          </w:p>
        </w:tc>
      </w:tr>
      <w:tr w:rsidR="009648F8" w:rsidTr="009648F8">
        <w:trPr>
          <w:trHeight w:val="1837"/>
        </w:trPr>
        <w:tc>
          <w:tcPr>
            <w:tcW w:w="1496" w:type="dxa"/>
          </w:tcPr>
          <w:p w:rsidR="009648F8" w:rsidRPr="001E27ED" w:rsidRDefault="009648F8" w:rsidP="009648F8">
            <w:pPr>
              <w:rPr>
                <w:rFonts w:ascii="Helvetica" w:hAnsi="Helvetica"/>
                <w:sz w:val="20"/>
                <w:szCs w:val="20"/>
              </w:rPr>
            </w:pPr>
            <w:r w:rsidRPr="001E27ED">
              <w:rPr>
                <w:rFonts w:ascii="Helvetica" w:hAnsi="Helvetica"/>
                <w:sz w:val="20"/>
                <w:szCs w:val="20"/>
              </w:rPr>
              <w:t>Autonomía</w:t>
            </w:r>
          </w:p>
        </w:tc>
        <w:tc>
          <w:tcPr>
            <w:tcW w:w="226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Ha trabajado fundamentalmente apoyado por el tutor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  <w:r w:rsidRPr="00B141E1">
              <w:rPr>
                <w:rFonts w:ascii="Helvetica" w:hAnsi="Helvetica"/>
                <w:sz w:val="20"/>
                <w:szCs w:val="20"/>
              </w:rPr>
              <w:t xml:space="preserve"> que ha tenido que hacer una tarea importante de supervisión/corrección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 xml:space="preserve">Ha trabajado apoyado por el tutor </w:t>
            </w:r>
            <w:r>
              <w:rPr>
                <w:rFonts w:ascii="Helvetica" w:hAnsi="Helvetica"/>
                <w:sz w:val="20"/>
                <w:szCs w:val="20"/>
              </w:rPr>
              <w:t>y</w:t>
            </w:r>
            <w:r w:rsidRPr="00B141E1">
              <w:rPr>
                <w:rFonts w:ascii="Helvetica" w:hAnsi="Helvetica"/>
                <w:sz w:val="20"/>
                <w:szCs w:val="20"/>
              </w:rPr>
              <w:t xml:space="preserve"> de forma autónoma. El resultado es correcto pero no ha conseguido información más allá́ de lo previsto por el tutor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94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Ha trabajado con poca ayuda del tutor y el resultado ha sido bastante correcto.</w:t>
            </w:r>
          </w:p>
        </w:tc>
        <w:tc>
          <w:tcPr>
            <w:tcW w:w="1967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Se ha movido en otros ámbitos con iniciativa propia y el resultado es excelente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648F8" w:rsidTr="009648F8">
        <w:trPr>
          <w:trHeight w:val="1600"/>
        </w:trPr>
        <w:tc>
          <w:tcPr>
            <w:tcW w:w="1496" w:type="dxa"/>
          </w:tcPr>
          <w:p w:rsidR="009648F8" w:rsidRPr="001E27ED" w:rsidRDefault="009648F8" w:rsidP="009648F8">
            <w:pPr>
              <w:rPr>
                <w:rFonts w:ascii="Helvetica" w:hAnsi="Helvetica"/>
                <w:sz w:val="20"/>
                <w:szCs w:val="20"/>
              </w:rPr>
            </w:pPr>
            <w:r w:rsidRPr="001D69EC">
              <w:rPr>
                <w:rFonts w:ascii="Helvetica" w:hAnsi="Helvetica"/>
                <w:sz w:val="20"/>
                <w:szCs w:val="20"/>
              </w:rPr>
              <w:t>Mejora en conocimientos</w:t>
            </w:r>
          </w:p>
        </w:tc>
        <w:tc>
          <w:tcPr>
            <w:tcW w:w="226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 w:rsidRPr="001D69EC">
              <w:rPr>
                <w:rFonts w:ascii="Helvetica" w:hAnsi="Helvetica"/>
                <w:sz w:val="20"/>
                <w:szCs w:val="20"/>
              </w:rPr>
              <w:t>Sus conocimientos sobre el tema no han progresado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 w:rsidRPr="001D69EC">
              <w:rPr>
                <w:rFonts w:ascii="Helvetica" w:hAnsi="Helvetica"/>
                <w:sz w:val="20"/>
                <w:szCs w:val="20"/>
              </w:rPr>
              <w:t>Sus conocimientos sobre el tema han mejorado pero podrían haberlo hecho mucho más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942" w:type="dxa"/>
          </w:tcPr>
          <w:p w:rsidR="009648F8" w:rsidRPr="001D69EC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 w:rsidRPr="001D69EC">
              <w:rPr>
                <w:rFonts w:ascii="Helvetica" w:hAnsi="Helvetica"/>
                <w:sz w:val="20"/>
                <w:szCs w:val="20"/>
              </w:rPr>
              <w:t xml:space="preserve">Sus conocimientos sobre el tema han mejorado </w:t>
            </w:r>
            <w:r>
              <w:rPr>
                <w:rFonts w:ascii="Helvetica" w:hAnsi="Helvetica"/>
                <w:sz w:val="20"/>
                <w:szCs w:val="20"/>
              </w:rPr>
              <w:t>claramente.</w:t>
            </w:r>
          </w:p>
        </w:tc>
        <w:tc>
          <w:tcPr>
            <w:tcW w:w="1967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 w:rsidRPr="001D69EC">
              <w:rPr>
                <w:rFonts w:ascii="Helvetica" w:hAnsi="Helvetica"/>
                <w:sz w:val="20"/>
                <w:szCs w:val="20"/>
              </w:rPr>
              <w:t>Sus conocimientos sobre el tema son más profundos y completos y aporta una visión personal enriquecedora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9648F8" w:rsidRPr="001D69EC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648F8" w:rsidTr="009648F8">
        <w:trPr>
          <w:trHeight w:val="1449"/>
        </w:trPr>
        <w:tc>
          <w:tcPr>
            <w:tcW w:w="1496" w:type="dxa"/>
          </w:tcPr>
          <w:p w:rsidR="009648F8" w:rsidRPr="001E27ED" w:rsidRDefault="009648F8" w:rsidP="009648F8">
            <w:pPr>
              <w:rPr>
                <w:rFonts w:ascii="Helvetica" w:hAnsi="Helvetica"/>
                <w:sz w:val="20"/>
                <w:szCs w:val="20"/>
              </w:rPr>
            </w:pPr>
            <w:r w:rsidRPr="001E27ED">
              <w:rPr>
                <w:rFonts w:ascii="Helvetica" w:hAnsi="Helvetica"/>
                <w:sz w:val="20"/>
                <w:szCs w:val="20"/>
              </w:rPr>
              <w:t>Objetivos</w:t>
            </w:r>
          </w:p>
        </w:tc>
        <w:tc>
          <w:tcPr>
            <w:tcW w:w="226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No se han logrado los objetivos porque no se ha esforzado lo suficiente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No se han logrado la totalidad de los objetivos aunque el estudiante se ha esforzado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94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Se han alcanzado los objetivos de forma correcta.</w:t>
            </w:r>
          </w:p>
        </w:tc>
        <w:tc>
          <w:tcPr>
            <w:tcW w:w="1967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Se alcanzan los objetivos con creces</w:t>
            </w:r>
            <w:r>
              <w:rPr>
                <w:rFonts w:ascii="Helvetica" w:hAnsi="Helvetica"/>
                <w:sz w:val="20"/>
                <w:szCs w:val="20"/>
              </w:rPr>
              <w:t>, incluso se superan.</w:t>
            </w:r>
          </w:p>
        </w:tc>
        <w:tc>
          <w:tcPr>
            <w:tcW w:w="705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648F8" w:rsidTr="009648F8">
        <w:trPr>
          <w:trHeight w:val="2792"/>
        </w:trPr>
        <w:tc>
          <w:tcPr>
            <w:tcW w:w="1496" w:type="dxa"/>
          </w:tcPr>
          <w:p w:rsidR="009648F8" w:rsidRPr="001E27ED" w:rsidRDefault="009648F8" w:rsidP="009648F8">
            <w:pPr>
              <w:rPr>
                <w:rFonts w:ascii="Helvetica" w:hAnsi="Helvetica"/>
                <w:sz w:val="20"/>
                <w:szCs w:val="20"/>
              </w:rPr>
            </w:pPr>
            <w:r w:rsidRPr="001E27ED">
              <w:rPr>
                <w:rFonts w:ascii="Helvetica" w:hAnsi="Helvetica"/>
                <w:sz w:val="20"/>
                <w:szCs w:val="20"/>
              </w:rPr>
              <w:t>Elaboración de la memoria y contenido</w:t>
            </w:r>
          </w:p>
        </w:tc>
        <w:tc>
          <w:tcPr>
            <w:tcW w:w="226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El contenido de la memoria refleja poco trabajo de reflexión y discusión personal. Faltan aspectos importantes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 xml:space="preserve">El contenido de la memoria </w:t>
            </w:r>
            <w:r>
              <w:rPr>
                <w:rFonts w:ascii="Helvetica" w:hAnsi="Helvetica"/>
                <w:sz w:val="20"/>
                <w:szCs w:val="20"/>
              </w:rPr>
              <w:t xml:space="preserve">está </w:t>
            </w:r>
            <w:r w:rsidRPr="00B141E1">
              <w:rPr>
                <w:rFonts w:ascii="Helvetica" w:hAnsi="Helvetica"/>
                <w:sz w:val="20"/>
                <w:szCs w:val="20"/>
              </w:rPr>
              <w:t>trabajado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  <w:r w:rsidRPr="00B141E1">
              <w:rPr>
                <w:rFonts w:ascii="Helvetica" w:hAnsi="Helvetica"/>
                <w:sz w:val="20"/>
                <w:szCs w:val="20"/>
              </w:rPr>
              <w:t xml:space="preserve"> se ha esforzado en la lectura e integración de contenidos </w:t>
            </w:r>
            <w:r>
              <w:rPr>
                <w:rFonts w:ascii="Helvetica" w:hAnsi="Helvetica"/>
                <w:sz w:val="20"/>
                <w:szCs w:val="20"/>
              </w:rPr>
              <w:t>pero sin reflejar ningún</w:t>
            </w:r>
            <w:r w:rsidRPr="00B141E1">
              <w:rPr>
                <w:rFonts w:ascii="Helvetica" w:hAnsi="Helvetica"/>
                <w:sz w:val="20"/>
                <w:szCs w:val="20"/>
              </w:rPr>
              <w:t xml:space="preserve"> trabajo de reflexión y discusión personal.</w:t>
            </w:r>
          </w:p>
        </w:tc>
        <w:tc>
          <w:tcPr>
            <w:tcW w:w="194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 xml:space="preserve">El contenido de la memoria </w:t>
            </w:r>
            <w:r>
              <w:rPr>
                <w:rFonts w:ascii="Helvetica" w:hAnsi="Helvetica"/>
                <w:sz w:val="20"/>
                <w:szCs w:val="20"/>
              </w:rPr>
              <w:t xml:space="preserve">está </w:t>
            </w:r>
            <w:r w:rsidRPr="00B141E1">
              <w:rPr>
                <w:rFonts w:ascii="Helvetica" w:hAnsi="Helvetica"/>
                <w:sz w:val="20"/>
                <w:szCs w:val="20"/>
              </w:rPr>
              <w:t>trabajado</w:t>
            </w:r>
            <w:r>
              <w:rPr>
                <w:rFonts w:ascii="Helvetica" w:hAnsi="Helvetica"/>
                <w:sz w:val="20"/>
                <w:szCs w:val="20"/>
              </w:rPr>
              <w:t>,</w:t>
            </w:r>
            <w:r w:rsidRPr="00B141E1">
              <w:rPr>
                <w:rFonts w:ascii="Helvetica" w:hAnsi="Helvetica"/>
                <w:sz w:val="20"/>
                <w:szCs w:val="20"/>
              </w:rPr>
              <w:t xml:space="preserve"> se ha esforzado en la lectura e integración de contenidos y apunta algún trabajo de reflexión y discusión personal.</w:t>
            </w:r>
          </w:p>
        </w:tc>
        <w:tc>
          <w:tcPr>
            <w:tcW w:w="1967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La memoria es excelente en trabajo y en contenido científico. Es completa y ha tratado aspectos adicionales a los apuntados inicialmente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648F8" w:rsidTr="009648F8">
        <w:trPr>
          <w:trHeight w:val="2061"/>
        </w:trPr>
        <w:tc>
          <w:tcPr>
            <w:tcW w:w="1496" w:type="dxa"/>
          </w:tcPr>
          <w:p w:rsidR="009648F8" w:rsidRPr="001E27ED" w:rsidRDefault="009648F8" w:rsidP="009648F8">
            <w:pPr>
              <w:rPr>
                <w:rFonts w:ascii="Helvetica" w:hAnsi="Helvetica"/>
                <w:sz w:val="20"/>
                <w:szCs w:val="20"/>
              </w:rPr>
            </w:pPr>
            <w:r w:rsidRPr="001E27ED">
              <w:rPr>
                <w:rFonts w:ascii="Helvetica" w:hAnsi="Helvetica"/>
                <w:sz w:val="20"/>
                <w:szCs w:val="20"/>
              </w:rPr>
              <w:t>Búsqueda y gestión de la bibliografía</w:t>
            </w:r>
          </w:p>
        </w:tc>
        <w:tc>
          <w:tcPr>
            <w:tcW w:w="226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8A44F9">
              <w:rPr>
                <w:rFonts w:ascii="Helvetica" w:hAnsi="Helvetica"/>
                <w:sz w:val="20"/>
                <w:szCs w:val="20"/>
              </w:rPr>
              <w:t>No sabe encontrar la bibliografía y gestionarla, por lo que presenta errores importantes en la memoria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2459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Muestra alguna dificultad en encontrar y gestionar la bibliografía reciente</w:t>
            </w:r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  <w:r w:rsidRPr="00B141E1">
              <w:rPr>
                <w:rFonts w:ascii="Helvetica" w:hAnsi="Helvetica"/>
                <w:sz w:val="20"/>
                <w:szCs w:val="20"/>
              </w:rPr>
              <w:t>Sabe encontrar la bibliografía y gestionarla pero tiene algunos errores en la memoria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942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Sabe </w:t>
            </w:r>
            <w:r w:rsidRPr="00B141E1">
              <w:rPr>
                <w:rFonts w:ascii="Helvetica" w:hAnsi="Helvetica"/>
                <w:sz w:val="20"/>
                <w:szCs w:val="20"/>
              </w:rPr>
              <w:t>encontrar y gestionar la bibliografía reciente</w:t>
            </w:r>
            <w:r>
              <w:rPr>
                <w:rFonts w:ascii="Helvetica" w:hAnsi="Helvetica"/>
                <w:sz w:val="20"/>
                <w:szCs w:val="20"/>
              </w:rPr>
              <w:t>, y lo plasma correctamente en la memoria.</w:t>
            </w:r>
          </w:p>
        </w:tc>
        <w:tc>
          <w:tcPr>
            <w:tcW w:w="1967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</w:rPr>
            </w:pPr>
            <w:r w:rsidRPr="00B141E1">
              <w:rPr>
                <w:rFonts w:ascii="Helvetica" w:hAnsi="Helvetica"/>
                <w:sz w:val="20"/>
                <w:szCs w:val="20"/>
              </w:rPr>
              <w:t>Sabe encontrar la bibliografía y gestionarla y ha cuidado la presentación de la misma en la memoria</w:t>
            </w:r>
            <w:r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648F8" w:rsidTr="009648F8">
        <w:trPr>
          <w:trHeight w:val="48"/>
        </w:trPr>
        <w:tc>
          <w:tcPr>
            <w:tcW w:w="1496" w:type="dxa"/>
          </w:tcPr>
          <w:p w:rsidR="009648F8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630" w:type="dxa"/>
            <w:gridSpan w:val="4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Nota Final Total (máximo 2 puntos):</w:t>
            </w:r>
          </w:p>
        </w:tc>
        <w:tc>
          <w:tcPr>
            <w:tcW w:w="705" w:type="dxa"/>
          </w:tcPr>
          <w:p w:rsidR="009648F8" w:rsidRPr="00B141E1" w:rsidRDefault="009648F8" w:rsidP="009648F8">
            <w:pPr>
              <w:pStyle w:val="NormalWeb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EA6AAE" w:rsidRDefault="00EA6AAE"/>
    <w:p w:rsidR="0001219E" w:rsidRDefault="000B583E">
      <w:r>
        <w:t xml:space="preserve"> </w:t>
      </w:r>
      <w:r w:rsidR="0001219E">
        <w:t xml:space="preserve">Observaciones: </w:t>
      </w:r>
    </w:p>
    <w:p w:rsidR="0001219E" w:rsidRDefault="0001219E"/>
    <w:p w:rsidR="0001219E" w:rsidRDefault="0001219E"/>
    <w:p w:rsidR="0001219E" w:rsidRDefault="0001219E"/>
    <w:p w:rsidR="0001219E" w:rsidRDefault="00647A72">
      <w:r>
        <w:t>Fecha y firma del tutor</w:t>
      </w:r>
      <w:r w:rsidR="0004312D">
        <w:t xml:space="preserve"> (o tutores)</w:t>
      </w:r>
      <w:r>
        <w:t>:</w:t>
      </w:r>
    </w:p>
    <w:p w:rsidR="0004312D" w:rsidRDefault="0004312D"/>
    <w:p w:rsidR="0004312D" w:rsidRDefault="0004312D">
      <w:bookmarkStart w:id="0" w:name="_GoBack"/>
      <w:bookmarkEnd w:id="0"/>
    </w:p>
    <w:p w:rsidR="009648F8" w:rsidRDefault="009648F8"/>
    <w:p w:rsidR="009648F8" w:rsidRDefault="009648F8">
      <w:r w:rsidRPr="009648F8">
        <w:rPr>
          <w:u w:val="single"/>
        </w:rPr>
        <w:t>Instrucciones</w:t>
      </w:r>
      <w:r>
        <w:t xml:space="preserve">: Una vez cumplimentado, pasar a </w:t>
      </w:r>
      <w:proofErr w:type="spellStart"/>
      <w:r>
        <w:t>pdf</w:t>
      </w:r>
      <w:proofErr w:type="spellEnd"/>
      <w:r>
        <w:t xml:space="preserve">, firmar por parte de todos los tutores, y enviar confidencialmente a </w:t>
      </w:r>
      <w:hyperlink r:id="rId4" w:history="1">
        <w:r w:rsidRPr="00860CB8">
          <w:rPr>
            <w:rStyle w:val="Hipervnculo"/>
          </w:rPr>
          <w:t>master1@us.es</w:t>
        </w:r>
      </w:hyperlink>
      <w:r>
        <w:t xml:space="preserve"> antes de la fecha límite de entrega del TFM.</w:t>
      </w:r>
    </w:p>
    <w:sectPr w:rsidR="009648F8" w:rsidSect="009648F8">
      <w:pgSz w:w="11900" w:h="16840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D"/>
    <w:rsid w:val="00000472"/>
    <w:rsid w:val="0001219E"/>
    <w:rsid w:val="0004312D"/>
    <w:rsid w:val="000B583E"/>
    <w:rsid w:val="000B7237"/>
    <w:rsid w:val="000D4F63"/>
    <w:rsid w:val="000E7B91"/>
    <w:rsid w:val="000F00EA"/>
    <w:rsid w:val="0014343F"/>
    <w:rsid w:val="0015595C"/>
    <w:rsid w:val="001A630C"/>
    <w:rsid w:val="001B69B6"/>
    <w:rsid w:val="001D69EC"/>
    <w:rsid w:val="001E0F59"/>
    <w:rsid w:val="001E27ED"/>
    <w:rsid w:val="001E6A57"/>
    <w:rsid w:val="001F30F2"/>
    <w:rsid w:val="00205939"/>
    <w:rsid w:val="00227ECD"/>
    <w:rsid w:val="002469BA"/>
    <w:rsid w:val="00252448"/>
    <w:rsid w:val="00253ECC"/>
    <w:rsid w:val="00272B43"/>
    <w:rsid w:val="00274969"/>
    <w:rsid w:val="0027520D"/>
    <w:rsid w:val="002F306A"/>
    <w:rsid w:val="00306B49"/>
    <w:rsid w:val="00310F84"/>
    <w:rsid w:val="003377DB"/>
    <w:rsid w:val="00392316"/>
    <w:rsid w:val="003963D4"/>
    <w:rsid w:val="003B38A4"/>
    <w:rsid w:val="003C3BF0"/>
    <w:rsid w:val="003E0FA3"/>
    <w:rsid w:val="003F6BAA"/>
    <w:rsid w:val="00471B18"/>
    <w:rsid w:val="004B10E7"/>
    <w:rsid w:val="004B1BC0"/>
    <w:rsid w:val="004C6DF8"/>
    <w:rsid w:val="004E0A87"/>
    <w:rsid w:val="00504C00"/>
    <w:rsid w:val="00564394"/>
    <w:rsid w:val="00571DDA"/>
    <w:rsid w:val="00571E55"/>
    <w:rsid w:val="00581FE7"/>
    <w:rsid w:val="005A2C2B"/>
    <w:rsid w:val="005A652B"/>
    <w:rsid w:val="00647A72"/>
    <w:rsid w:val="00670733"/>
    <w:rsid w:val="006929A4"/>
    <w:rsid w:val="006D0EB1"/>
    <w:rsid w:val="006E7E31"/>
    <w:rsid w:val="00706D87"/>
    <w:rsid w:val="0073173C"/>
    <w:rsid w:val="007457EE"/>
    <w:rsid w:val="007555F6"/>
    <w:rsid w:val="007D0619"/>
    <w:rsid w:val="008A44F9"/>
    <w:rsid w:val="008C1F4B"/>
    <w:rsid w:val="008F7298"/>
    <w:rsid w:val="0090138A"/>
    <w:rsid w:val="009648F8"/>
    <w:rsid w:val="00980493"/>
    <w:rsid w:val="009974ED"/>
    <w:rsid w:val="009A53AA"/>
    <w:rsid w:val="00A00425"/>
    <w:rsid w:val="00A07ACE"/>
    <w:rsid w:val="00A159A9"/>
    <w:rsid w:val="00A45F19"/>
    <w:rsid w:val="00A552D4"/>
    <w:rsid w:val="00A615E0"/>
    <w:rsid w:val="00A62ED8"/>
    <w:rsid w:val="00A72F06"/>
    <w:rsid w:val="00AB60FB"/>
    <w:rsid w:val="00AD79D3"/>
    <w:rsid w:val="00AE366A"/>
    <w:rsid w:val="00AF2A1D"/>
    <w:rsid w:val="00B26DBF"/>
    <w:rsid w:val="00B6153A"/>
    <w:rsid w:val="00BA007D"/>
    <w:rsid w:val="00BC561A"/>
    <w:rsid w:val="00C32454"/>
    <w:rsid w:val="00C362D8"/>
    <w:rsid w:val="00C46EF8"/>
    <w:rsid w:val="00C47725"/>
    <w:rsid w:val="00C57F6F"/>
    <w:rsid w:val="00CC1683"/>
    <w:rsid w:val="00CD21C4"/>
    <w:rsid w:val="00CD28E0"/>
    <w:rsid w:val="00CE55FF"/>
    <w:rsid w:val="00CE7989"/>
    <w:rsid w:val="00CF4A7A"/>
    <w:rsid w:val="00CF6F9C"/>
    <w:rsid w:val="00D049FA"/>
    <w:rsid w:val="00D212DC"/>
    <w:rsid w:val="00D30A3F"/>
    <w:rsid w:val="00D81EFB"/>
    <w:rsid w:val="00D93EA5"/>
    <w:rsid w:val="00DD34AB"/>
    <w:rsid w:val="00DE2889"/>
    <w:rsid w:val="00DE2CF7"/>
    <w:rsid w:val="00DF0DBE"/>
    <w:rsid w:val="00DF0F1A"/>
    <w:rsid w:val="00DF799B"/>
    <w:rsid w:val="00E020A5"/>
    <w:rsid w:val="00E063AC"/>
    <w:rsid w:val="00E2461D"/>
    <w:rsid w:val="00E2623A"/>
    <w:rsid w:val="00E57F9D"/>
    <w:rsid w:val="00E70ABD"/>
    <w:rsid w:val="00E70EE6"/>
    <w:rsid w:val="00EA6AAE"/>
    <w:rsid w:val="00EE2ECE"/>
    <w:rsid w:val="00F20FA6"/>
    <w:rsid w:val="00F26D8D"/>
    <w:rsid w:val="00F30A20"/>
    <w:rsid w:val="00F4257C"/>
    <w:rsid w:val="00F525FB"/>
    <w:rsid w:val="00F62CE1"/>
    <w:rsid w:val="00F76BD8"/>
    <w:rsid w:val="00F8120B"/>
    <w:rsid w:val="00F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499C2"/>
  <w15:chartTrackingRefBased/>
  <w15:docId w15:val="{9081374B-CC5E-C74B-AD50-779014C8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2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9648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4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ter1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Pardal</dc:creator>
  <cp:keywords/>
  <dc:description/>
  <cp:lastModifiedBy>Ricardo Pardal</cp:lastModifiedBy>
  <cp:revision>12</cp:revision>
  <dcterms:created xsi:type="dcterms:W3CDTF">2021-05-10T10:55:00Z</dcterms:created>
  <dcterms:modified xsi:type="dcterms:W3CDTF">2021-05-25T14:25:00Z</dcterms:modified>
</cp:coreProperties>
</file>